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40" w:rsidRDefault="00876B40" w:rsidP="00876B40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Tuesday 9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color w:val="000000"/>
          <w:sz w:val="20"/>
          <w:szCs w:val="20"/>
        </w:rPr>
        <w:t> February 2010</w:t>
      </w:r>
    </w:p>
    <w:p w:rsidR="00876B40" w:rsidRDefault="00876B40" w:rsidP="00876B40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</w:rPr>
        <w:t>Liquefied Natural Gas Tanker and FLNG</w:t>
      </w:r>
    </w:p>
    <w:p w:rsidR="00876B40" w:rsidRDefault="00876B40" w:rsidP="00876B40">
      <w:pPr>
        <w:pStyle w:val="NormalWeb"/>
        <w:shd w:val="clear" w:color="auto" w:fill="CCFFFF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Presented by John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Kernaghan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876B40" w:rsidRDefault="00876B40" w:rsidP="00876B40">
      <w:pPr>
        <w:pStyle w:val="NormalWeb"/>
        <w:shd w:val="clear" w:color="auto" w:fill="CCFFFF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8"/>
          <w:szCs w:val="18"/>
        </w:rPr>
        <w:t>The Presentation is fairly large so it has been divided in two parts.</w:t>
      </w:r>
    </w:p>
    <w:p w:rsidR="004504C9" w:rsidRDefault="00876B40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E9"/>
    <w:rsid w:val="003432E9"/>
    <w:rsid w:val="007B3FB2"/>
    <w:rsid w:val="00876B40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2019-10-28T22:47:00Z</dcterms:created>
  <dcterms:modified xsi:type="dcterms:W3CDTF">2019-10-28T22:48:00Z</dcterms:modified>
</cp:coreProperties>
</file>